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  <w:gridCol w:w="2309"/>
      </w:tblGrid>
      <w:tr w:rsidR="00AE0CB1" w14:paraId="7FB5EC2A" w14:textId="77777777" w:rsidTr="000D5D37"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14:paraId="5504518E" w14:textId="77777777" w:rsidR="00AE0CB1" w:rsidRPr="00873E45" w:rsidRDefault="00AE0CB1" w:rsidP="0095160D">
            <w:pPr>
              <w:spacing w:line="276" w:lineRule="auto"/>
              <w:rPr>
                <w:b/>
                <w:bCs/>
                <w:sz w:val="21"/>
                <w:szCs w:val="21"/>
                <w:u w:val="single"/>
              </w:rPr>
            </w:pPr>
          </w:p>
          <w:p w14:paraId="21B98F97" w14:textId="77777777" w:rsidR="00AE0CB1" w:rsidRPr="00927B41" w:rsidRDefault="00AE0CB1" w:rsidP="0095160D">
            <w:pPr>
              <w:spacing w:line="276" w:lineRule="auto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П</w:t>
            </w:r>
            <w:r w:rsidRPr="00927B41">
              <w:rPr>
                <w:b/>
                <w:bCs/>
                <w:sz w:val="21"/>
                <w:szCs w:val="21"/>
                <w:u w:val="single"/>
              </w:rPr>
              <w:t>ЖКИЗ «Назарьево»</w:t>
            </w:r>
          </w:p>
          <w:p w14:paraId="66C64B4D" w14:textId="77777777" w:rsidR="00AE0CB1" w:rsidRPr="00B70D9E" w:rsidRDefault="00AE0CB1" w:rsidP="0095160D">
            <w:pPr>
              <w:spacing w:line="276" w:lineRule="auto"/>
              <w:rPr>
                <w:rFonts w:ascii="Calibri" w:hAnsi="Calibri" w:cs="Calibri"/>
                <w:sz w:val="11"/>
                <w:szCs w:val="11"/>
              </w:rPr>
            </w:pPr>
            <w:r w:rsidRPr="00B70D9E">
              <w:t>ИНН/КПП 5032037080/503201001</w:t>
            </w:r>
          </w:p>
          <w:p w14:paraId="6043B2B2" w14:textId="77777777" w:rsidR="00AE0CB1" w:rsidRPr="00B70D9E" w:rsidRDefault="00AE0CB1" w:rsidP="0095160D">
            <w:pPr>
              <w:spacing w:line="276" w:lineRule="auto"/>
            </w:pPr>
            <w:r w:rsidRPr="00B70D9E">
              <w:t>Юридический</w:t>
            </w:r>
            <w:r>
              <w:t>/почтовый</w:t>
            </w:r>
            <w:r w:rsidRPr="00B70D9E">
              <w:t xml:space="preserve"> адрес: 143021,Московская </w:t>
            </w:r>
            <w:proofErr w:type="spellStart"/>
            <w:r w:rsidRPr="00B70D9E">
              <w:t>обл</w:t>
            </w:r>
            <w:proofErr w:type="spellEnd"/>
            <w:r w:rsidRPr="00B70D9E">
              <w:t>, Одинцовский р-н, Назарьево п, ПЖКИЗ Назарьево тер.</w:t>
            </w:r>
          </w:p>
          <w:p w14:paraId="202B3BD2" w14:textId="77777777" w:rsidR="00AE0CB1" w:rsidRPr="00B70D9E" w:rsidRDefault="00AE0CB1" w:rsidP="0095160D">
            <w:pPr>
              <w:spacing w:line="276" w:lineRule="auto"/>
            </w:pPr>
            <w:r w:rsidRPr="00B70D9E">
              <w:t>Р/с : 40703810238250034319 в ПАО СБЕРБАНК Г. МОСКВА</w:t>
            </w:r>
          </w:p>
          <w:p w14:paraId="35A2A302" w14:textId="77777777" w:rsidR="00AE0CB1" w:rsidRPr="00B70D9E" w:rsidRDefault="00AE0CB1" w:rsidP="0095160D">
            <w:pPr>
              <w:spacing w:line="276" w:lineRule="auto"/>
            </w:pPr>
            <w:r w:rsidRPr="00B70D9E">
              <w:t>к/с 30101810400000000225   БИК 044525225</w:t>
            </w:r>
          </w:p>
          <w:p w14:paraId="3B5454A6" w14:textId="77777777" w:rsidR="00AE0CB1" w:rsidRPr="00B70D9E" w:rsidRDefault="00AE0CB1" w:rsidP="0095160D">
            <w:pPr>
              <w:spacing w:line="276" w:lineRule="auto"/>
            </w:pPr>
            <w:r w:rsidRPr="00B70D9E">
              <w:t xml:space="preserve">Тел. </w:t>
            </w:r>
            <w:r>
              <w:t xml:space="preserve">+7 </w:t>
            </w:r>
            <w:r w:rsidRPr="00B70D9E">
              <w:t>(495) 630-00-24</w:t>
            </w:r>
          </w:p>
          <w:p w14:paraId="2D4044BD" w14:textId="77777777" w:rsidR="00AE0CB1" w:rsidRPr="00B70D9E" w:rsidRDefault="00AE0CB1" w:rsidP="0095160D">
            <w:pPr>
              <w:spacing w:line="276" w:lineRule="auto"/>
            </w:pPr>
            <w:r w:rsidRPr="00B70D9E">
              <w:t xml:space="preserve">E-mail: </w:t>
            </w:r>
            <w:hyperlink r:id="rId5" w:history="1">
              <w:r w:rsidRPr="00B70D9E">
                <w:rPr>
                  <w:rStyle w:val="a4"/>
                </w:rPr>
                <w:t>84956300024@mail.ru</w:t>
              </w:r>
            </w:hyperlink>
          </w:p>
          <w:p w14:paraId="1599D7BC" w14:textId="77777777" w:rsidR="00AE0CB1" w:rsidRDefault="00AE0CB1" w:rsidP="0095160D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5" w:type="dxa"/>
          </w:tcPr>
          <w:p w14:paraId="49F60F4D" w14:textId="77777777" w:rsidR="00AE0CB1" w:rsidRDefault="00AE0CB1" w:rsidP="0095160D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C5A919" wp14:editId="5DF51752">
                  <wp:simplePos x="0" y="0"/>
                  <wp:positionH relativeFrom="column">
                    <wp:posOffset>242854</wp:posOffset>
                  </wp:positionH>
                  <wp:positionV relativeFrom="paragraph">
                    <wp:posOffset>194715</wp:posOffset>
                  </wp:positionV>
                  <wp:extent cx="952783" cy="969597"/>
                  <wp:effectExtent l="0" t="0" r="0" b="0"/>
                  <wp:wrapNone/>
                  <wp:docPr id="2" name="Рисунок 2" descr="Изображение выглядит как текст, сцена, комната, казин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сцена, комната, казино&#10;&#10;Автоматически созданное описание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1" t="19234" r="16276" b="12846"/>
                          <a:stretch/>
                        </pic:blipFill>
                        <pic:spPr bwMode="auto">
                          <a:xfrm>
                            <a:off x="0" y="0"/>
                            <a:ext cx="968032" cy="985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EDD431" w14:textId="77777777" w:rsidR="00AE0CB1" w:rsidRDefault="00AE0CB1" w:rsidP="0095160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187B" w14:textId="0902A7F2" w:rsidR="00F9626C" w:rsidRPr="0095160D" w:rsidRDefault="0095160D" w:rsidP="0095160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СВЕРКИ</w:t>
      </w:r>
    </w:p>
    <w:p w14:paraId="755FE12D" w14:textId="77777777" w:rsidR="00F9626C" w:rsidRPr="00E17D1A" w:rsidRDefault="00F9626C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EC3FA" w14:textId="6B22CD71" w:rsidR="0095160D" w:rsidRDefault="0095160D" w:rsidP="009516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подтверждается что собственник участка №____________</w:t>
      </w:r>
      <w:r w:rsidRPr="00951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05154" w14:textId="77777777" w:rsidR="0095160D" w:rsidRDefault="0095160D" w:rsidP="009516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438A70" w14:textId="60FBB3C3" w:rsidR="0095160D" w:rsidRDefault="0095160D" w:rsidP="009516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4400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95160D">
        <w:rPr>
          <w:rFonts w:ascii="Times New Roman" w:hAnsi="Times New Roman" w:cs="Times New Roman"/>
          <w:sz w:val="24"/>
          <w:szCs w:val="24"/>
        </w:rPr>
        <w:t>,</w:t>
      </w:r>
    </w:p>
    <w:p w14:paraId="49DD6D12" w14:textId="5F9EAC44" w:rsidR="0095160D" w:rsidRPr="0095160D" w:rsidRDefault="0095160D" w:rsidP="0095160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160D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Фамилия Имя Отчество</w:t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5282867" w14:textId="42A303AF" w:rsidR="0095160D" w:rsidRDefault="0095160D" w:rsidP="009516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60D">
        <w:rPr>
          <w:rFonts w:ascii="Times New Roman" w:hAnsi="Times New Roman" w:cs="Times New Roman"/>
          <w:sz w:val="24"/>
          <w:szCs w:val="24"/>
        </w:rPr>
        <w:t>расположенный по адресу: 143021, Московская область, Одинцовский р-н, 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160D">
        <w:rPr>
          <w:rFonts w:ascii="Times New Roman" w:hAnsi="Times New Roman" w:cs="Times New Roman"/>
          <w:sz w:val="24"/>
          <w:szCs w:val="24"/>
        </w:rPr>
        <w:t>Назарьево</w:t>
      </w:r>
      <w:r w:rsidRPr="00951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тер. ПЖКИЗ Назарьево</w:t>
      </w:r>
      <w:r w:rsidRPr="0095160D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по состоянию на __</w:t>
      </w:r>
      <w:r w:rsidR="0044003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30AFDA6" w14:textId="4B678CED" w:rsidR="0095160D" w:rsidRPr="0095160D" w:rsidRDefault="0095160D" w:rsidP="0095160D">
      <w:pPr>
        <w:spacing w:after="0" w:line="276" w:lineRule="auto"/>
        <w:ind w:left="6371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95160D">
        <w:rPr>
          <w:rFonts w:ascii="Times New Roman" w:hAnsi="Times New Roman" w:cs="Times New Roman"/>
          <w:i/>
          <w:iCs/>
          <w:sz w:val="20"/>
          <w:szCs w:val="20"/>
        </w:rPr>
        <w:t>(дата)</w:t>
      </w:r>
    </w:p>
    <w:p w14:paraId="08AB9086" w14:textId="7776723C" w:rsidR="0095160D" w:rsidRPr="0095160D" w:rsidRDefault="0095160D" w:rsidP="0095160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160D">
        <w:rPr>
          <w:rFonts w:ascii="Times New Roman" w:hAnsi="Times New Roman" w:cs="Times New Roman"/>
          <w:sz w:val="24"/>
          <w:szCs w:val="24"/>
        </w:rPr>
        <w:t xml:space="preserve">показания счетчика воды № </w:t>
      </w:r>
      <w:r w:rsidRPr="0095160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475C02A" w14:textId="77777777" w:rsidR="0095160D" w:rsidRDefault="0095160D" w:rsidP="009516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1D5EDC" w14:textId="1410B15B" w:rsidR="0095160D" w:rsidRDefault="0095160D" w:rsidP="0095160D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5160D">
        <w:rPr>
          <w:rFonts w:ascii="Times New Roman" w:hAnsi="Times New Roman" w:cs="Times New Roman"/>
          <w:sz w:val="24"/>
          <w:szCs w:val="24"/>
        </w:rPr>
        <w:t xml:space="preserve">составляют: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5160D">
        <w:rPr>
          <w:rFonts w:ascii="Times New Roman" w:hAnsi="Times New Roman" w:cs="Times New Roman"/>
          <w:sz w:val="24"/>
          <w:szCs w:val="24"/>
        </w:rPr>
        <w:t xml:space="preserve"> м</w:t>
      </w:r>
      <w:r w:rsidRPr="009516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160D">
        <w:rPr>
          <w:rFonts w:ascii="Times New Roman" w:hAnsi="Times New Roman" w:cs="Times New Roman"/>
          <w:sz w:val="24"/>
          <w:szCs w:val="24"/>
        </w:rPr>
        <w:t>.</w:t>
      </w:r>
    </w:p>
    <w:p w14:paraId="5F70A8BE" w14:textId="77777777" w:rsidR="00E70C1F" w:rsidRDefault="00E70C1F" w:rsidP="0095160D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14:paraId="4454187C" w14:textId="43E71FEF" w:rsidR="0095160D" w:rsidRDefault="0095160D" w:rsidP="0095160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160D">
        <w:rPr>
          <w:rFonts w:ascii="Times New Roman" w:hAnsi="Times New Roman" w:cs="Times New Roman"/>
          <w:sz w:val="24"/>
          <w:szCs w:val="24"/>
        </w:rPr>
        <w:t>показания счетчика воды № _______________________</w:t>
      </w:r>
    </w:p>
    <w:p w14:paraId="14C0F2D6" w14:textId="77777777" w:rsidR="0095160D" w:rsidRPr="0095160D" w:rsidRDefault="0095160D" w:rsidP="009516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3C1307" w14:textId="77777777" w:rsidR="0095160D" w:rsidRDefault="0095160D" w:rsidP="0095160D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5160D">
        <w:rPr>
          <w:rFonts w:ascii="Times New Roman" w:hAnsi="Times New Roman" w:cs="Times New Roman"/>
          <w:sz w:val="24"/>
          <w:szCs w:val="24"/>
        </w:rPr>
        <w:t xml:space="preserve">составляют: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5160D">
        <w:rPr>
          <w:rFonts w:ascii="Times New Roman" w:hAnsi="Times New Roman" w:cs="Times New Roman"/>
          <w:sz w:val="24"/>
          <w:szCs w:val="24"/>
        </w:rPr>
        <w:t xml:space="preserve"> м</w:t>
      </w:r>
      <w:r w:rsidRPr="009516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160D">
        <w:rPr>
          <w:rFonts w:ascii="Times New Roman" w:hAnsi="Times New Roman" w:cs="Times New Roman"/>
          <w:sz w:val="24"/>
          <w:szCs w:val="24"/>
        </w:rPr>
        <w:t>.</w:t>
      </w:r>
    </w:p>
    <w:p w14:paraId="0D51F241" w14:textId="1BC756AC" w:rsidR="0044003D" w:rsidRDefault="0044003D" w:rsidP="0095160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E0E8D5" w14:textId="4250E090" w:rsidR="0044003D" w:rsidRDefault="0044003D" w:rsidP="004400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счетчиков сверены и проверены в присутствии Коменданта Колинченко В.М.</w:t>
      </w:r>
    </w:p>
    <w:p w14:paraId="091AFD4F" w14:textId="02584879" w:rsidR="0044003D" w:rsidRDefault="0044003D" w:rsidP="004400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5382A64" w14:textId="1BABE7CF" w:rsidR="0044003D" w:rsidRDefault="0044003D" w:rsidP="004400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14:paraId="2CE8A0AE" w14:textId="7368FAB1" w:rsidR="0044003D" w:rsidRDefault="0044003D" w:rsidP="004400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663D15" w14:textId="5F1DC30C" w:rsidR="0044003D" w:rsidRPr="0044003D" w:rsidRDefault="0044003D" w:rsidP="004400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03D">
        <w:rPr>
          <w:rFonts w:ascii="Times New Roman" w:hAnsi="Times New Roman" w:cs="Times New Roman"/>
          <w:sz w:val="24"/>
          <w:szCs w:val="24"/>
        </w:rPr>
        <w:t>Задолженности перед ПЖКИЗ «Назарьево» по оплате водоснабжения и водоотведения не имеет.</w:t>
      </w:r>
    </w:p>
    <w:p w14:paraId="099AD602" w14:textId="77777777" w:rsidR="00E70C1F" w:rsidRDefault="00E70C1F" w:rsidP="0095160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99847D" w14:textId="77777777" w:rsidR="0095160D" w:rsidRDefault="0095160D" w:rsidP="0095160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41A40" w14:textId="77777777" w:rsidR="00A922A3" w:rsidRPr="00A922A3" w:rsidRDefault="00A922A3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A3">
        <w:rPr>
          <w:rFonts w:ascii="Times New Roman" w:hAnsi="Times New Roman" w:cs="Times New Roman"/>
          <w:sz w:val="24"/>
          <w:szCs w:val="24"/>
        </w:rPr>
        <w:t>Председатель Правления</w:t>
      </w:r>
    </w:p>
    <w:p w14:paraId="1A767422" w14:textId="64A10E52" w:rsidR="0095160D" w:rsidRDefault="00A922A3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A3">
        <w:rPr>
          <w:rFonts w:ascii="Times New Roman" w:hAnsi="Times New Roman" w:cs="Times New Roman"/>
          <w:sz w:val="24"/>
          <w:szCs w:val="24"/>
        </w:rPr>
        <w:t>ПЖКИЗ «Назарьево»</w:t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  <w:t>Стасенко А. В.</w:t>
      </w:r>
    </w:p>
    <w:p w14:paraId="11AF53B5" w14:textId="77777777" w:rsidR="0095160D" w:rsidRDefault="0095160D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98CAA" w14:textId="73D60137" w:rsidR="0095160D" w:rsidRDefault="0095160D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754A7" w14:textId="6A0C0A52" w:rsidR="0095160D" w:rsidRDefault="0095160D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№________</w:t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 w:rsidRPr="00A922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AF4EB64" w14:textId="3BD71514" w:rsidR="0095160D" w:rsidRPr="0095160D" w:rsidRDefault="0095160D" w:rsidP="0095160D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5160D">
        <w:rPr>
          <w:rFonts w:ascii="Times New Roman" w:hAnsi="Times New Roman" w:cs="Times New Roman"/>
          <w:i/>
          <w:iCs/>
          <w:sz w:val="20"/>
          <w:szCs w:val="20"/>
        </w:rPr>
        <w:tab/>
        <w:t>(Фамилия И.О.)</w:t>
      </w:r>
    </w:p>
    <w:p w14:paraId="5C23A405" w14:textId="77777777" w:rsidR="0095160D" w:rsidRPr="00A922A3" w:rsidRDefault="0095160D" w:rsidP="00951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160D" w:rsidRPr="00A9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01BF"/>
    <w:multiLevelType w:val="hybridMultilevel"/>
    <w:tmpl w:val="1AB4E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392"/>
    <w:multiLevelType w:val="hybridMultilevel"/>
    <w:tmpl w:val="93D6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4E"/>
    <w:rsid w:val="000E2FD6"/>
    <w:rsid w:val="0044003D"/>
    <w:rsid w:val="0095160D"/>
    <w:rsid w:val="00A12C43"/>
    <w:rsid w:val="00A922A3"/>
    <w:rsid w:val="00AE0CB1"/>
    <w:rsid w:val="00D7354E"/>
    <w:rsid w:val="00E17D1A"/>
    <w:rsid w:val="00E433F9"/>
    <w:rsid w:val="00E70C1F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B2BC"/>
  <w15:chartTrackingRefBased/>
  <w15:docId w15:val="{79D9FC36-3459-43D6-BDDC-55F90075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1A"/>
    <w:pPr>
      <w:ind w:left="720"/>
      <w:contextualSpacing/>
    </w:pPr>
  </w:style>
  <w:style w:type="character" w:styleId="a4">
    <w:name w:val="Hyperlink"/>
    <w:basedOn w:val="a0"/>
    <w:unhideWhenUsed/>
    <w:rsid w:val="00AE0CB1"/>
    <w:rPr>
      <w:color w:val="0563C1" w:themeColor="hyperlink"/>
      <w:u w:val="single"/>
    </w:rPr>
  </w:style>
  <w:style w:type="table" w:styleId="a5">
    <w:name w:val="Table Grid"/>
    <w:basedOn w:val="a1"/>
    <w:rsid w:val="00AE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849563000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Naritsina</dc:creator>
  <cp:keywords/>
  <dc:description/>
  <cp:lastModifiedBy>Alexey Stasenko</cp:lastModifiedBy>
  <cp:revision>4</cp:revision>
  <cp:lastPrinted>2022-10-23T11:43:00Z</cp:lastPrinted>
  <dcterms:created xsi:type="dcterms:W3CDTF">2022-11-14T20:07:00Z</dcterms:created>
  <dcterms:modified xsi:type="dcterms:W3CDTF">2022-11-14T20:52:00Z</dcterms:modified>
</cp:coreProperties>
</file>